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87F83" w14:textId="092D1BEC" w:rsidR="00D42D55" w:rsidRDefault="00063B55">
      <w:pPr>
        <w:pStyle w:val="BodyA"/>
        <w:spacing w:after="160" w:line="276" w:lineRule="auto"/>
        <w:rPr>
          <w:rFonts w:ascii="Helvetica Neue" w:hAnsi="Helvetica Neue"/>
          <w:sz w:val="22"/>
          <w:szCs w:val="22"/>
        </w:rPr>
      </w:pPr>
      <w:r>
        <w:rPr>
          <w:noProof/>
          <w14:textOutline w14:w="0" w14:cap="rnd" w14:cmpd="sng" w14:algn="ctr">
            <w14:noFill/>
            <w14:prstDash w14:val="solid"/>
            <w14:bevel/>
          </w14:textOutline>
        </w:rPr>
        <w:drawing>
          <wp:anchor distT="0" distB="0" distL="114300" distR="114300" simplePos="0" relativeHeight="251667456" behindDoc="0" locked="0" layoutInCell="1" allowOverlap="1" wp14:anchorId="6D9DAC3D" wp14:editId="77154695">
            <wp:simplePos x="0" y="0"/>
            <wp:positionH relativeFrom="margin">
              <wp:posOffset>-685800</wp:posOffset>
            </wp:positionH>
            <wp:positionV relativeFrom="margin">
              <wp:posOffset>-943610</wp:posOffset>
            </wp:positionV>
            <wp:extent cx="7576185" cy="10716895"/>
            <wp:effectExtent l="0" t="0" r="571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6185" cy="10716895"/>
                    </a:xfrm>
                    <a:prstGeom prst="rect">
                      <a:avLst/>
                    </a:prstGeom>
                  </pic:spPr>
                </pic:pic>
              </a:graphicData>
            </a:graphic>
            <wp14:sizeRelH relativeFrom="margin">
              <wp14:pctWidth>0</wp14:pctWidth>
            </wp14:sizeRelH>
            <wp14:sizeRelV relativeFrom="margin">
              <wp14:pctHeight>0</wp14:pctHeight>
            </wp14:sizeRelV>
          </wp:anchor>
        </w:drawing>
      </w:r>
    </w:p>
    <w:p w14:paraId="6A1086C0" w14:textId="77777777" w:rsidR="00D42D55" w:rsidRDefault="00441F62">
      <w:pPr>
        <w:pStyle w:val="BodyA"/>
        <w:spacing w:after="160" w:line="276" w:lineRule="auto"/>
        <w:rPr>
          <w:rFonts w:ascii="Helvetica Neue" w:hAnsi="Helvetica Neue"/>
          <w:sz w:val="22"/>
          <w:szCs w:val="22"/>
        </w:rPr>
      </w:pPr>
      <w:r>
        <w:rPr>
          <w:rFonts w:ascii="Helvetica Neue" w:hAnsi="Helvetica Neue"/>
          <w:noProof/>
          <w:sz w:val="22"/>
          <w:szCs w:val="22"/>
        </w:rPr>
        <w:lastRenderedPageBreak/>
        <w:drawing>
          <wp:anchor distT="57150" distB="57150" distL="57150" distR="57150" simplePos="0" relativeHeight="251659264" behindDoc="0" locked="0" layoutInCell="1" allowOverlap="1" wp14:anchorId="29EEB063" wp14:editId="44F18E1F">
            <wp:simplePos x="0" y="0"/>
            <wp:positionH relativeFrom="page">
              <wp:posOffset>2984500</wp:posOffset>
            </wp:positionH>
            <wp:positionV relativeFrom="page">
              <wp:posOffset>457200</wp:posOffset>
            </wp:positionV>
            <wp:extent cx="1591312" cy="909320"/>
            <wp:effectExtent l="0" t="0" r="0" b="0"/>
            <wp:wrapSquare wrapText="bothSides" distT="57150" distB="57150" distL="57150" distR="57150"/>
            <wp:docPr id="1073741826" name="officeArt object"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close up of a logoDescription automatically generated" descr="A close up of a logoDescription automatically generated"/>
                    <pic:cNvPicPr>
                      <a:picLocks noChangeAspect="1"/>
                    </pic:cNvPicPr>
                  </pic:nvPicPr>
                  <pic:blipFill>
                    <a:blip r:embed="rId8"/>
                    <a:srcRect l="13518" t="29056" r="10121" b="19914"/>
                    <a:stretch>
                      <a:fillRect/>
                    </a:stretch>
                  </pic:blipFill>
                  <pic:spPr>
                    <a:xfrm>
                      <a:off x="0" y="0"/>
                      <a:ext cx="1591312" cy="909320"/>
                    </a:xfrm>
                    <a:prstGeom prst="rect">
                      <a:avLst/>
                    </a:prstGeom>
                    <a:ln w="12700" cap="flat">
                      <a:noFill/>
                      <a:miter lim="400000"/>
                    </a:ln>
                    <a:effectLst/>
                  </pic:spPr>
                </pic:pic>
              </a:graphicData>
            </a:graphic>
          </wp:anchor>
        </w:drawing>
      </w:r>
    </w:p>
    <w:p w14:paraId="170E5C81" w14:textId="77777777" w:rsidR="00D42D55" w:rsidRDefault="00D42D55">
      <w:pPr>
        <w:pStyle w:val="BodyA"/>
        <w:spacing w:after="160" w:line="276" w:lineRule="auto"/>
        <w:rPr>
          <w:rFonts w:ascii="Helvetica Neue" w:hAnsi="Helvetica Neue"/>
          <w:sz w:val="22"/>
          <w:szCs w:val="22"/>
        </w:rPr>
      </w:pPr>
    </w:p>
    <w:p w14:paraId="1CFF71CB" w14:textId="77777777" w:rsidR="00D42D55" w:rsidRDefault="00441F62">
      <w:pPr>
        <w:pStyle w:val="BodyA"/>
        <w:spacing w:after="160" w:line="276" w:lineRule="auto"/>
        <w:jc w:val="center"/>
        <w:rPr>
          <w:rFonts w:ascii="Helvetica Neue" w:eastAsia="Helvetica Neue" w:hAnsi="Helvetica Neue" w:cs="Helvetica Neue"/>
          <w:sz w:val="22"/>
          <w:szCs w:val="22"/>
        </w:rPr>
      </w:pPr>
      <w:r>
        <w:rPr>
          <w:rFonts w:ascii="Helvetica Neue" w:hAnsi="Helvetica Neue"/>
          <w:b/>
          <w:bCs/>
          <w:sz w:val="22"/>
          <w:szCs w:val="22"/>
        </w:rPr>
        <w:t>A partnership between</w:t>
      </w:r>
      <w:r>
        <w:rPr>
          <w:rFonts w:ascii="Helvetica Neue" w:hAnsi="Helvetica Neue"/>
          <w:b/>
          <w:bCs/>
          <w:i/>
          <w:iCs/>
          <w:sz w:val="22"/>
          <w:szCs w:val="22"/>
        </w:rPr>
        <w:t xml:space="preserve"> </w:t>
      </w:r>
      <w:r>
        <w:rPr>
          <w:rFonts w:ascii="Helvetica Neue" w:eastAsia="Helvetica Neue" w:hAnsi="Helvetica Neue" w:cs="Helvetica Neue"/>
          <w:b/>
          <w:bCs/>
          <w:noProof/>
          <w:sz w:val="22"/>
          <w:szCs w:val="22"/>
        </w:rPr>
        <w:drawing>
          <wp:anchor distT="57150" distB="57150" distL="57150" distR="57150" simplePos="0" relativeHeight="251660288" behindDoc="0" locked="0" layoutInCell="1" allowOverlap="1" wp14:anchorId="01E61208" wp14:editId="724E7D6B">
            <wp:simplePos x="0" y="0"/>
            <wp:positionH relativeFrom="column">
              <wp:posOffset>498763</wp:posOffset>
            </wp:positionH>
            <wp:positionV relativeFrom="line">
              <wp:posOffset>251458</wp:posOffset>
            </wp:positionV>
            <wp:extent cx="860401" cy="860401"/>
            <wp:effectExtent l="0" t="0" r="0" b="0"/>
            <wp:wrapSquare wrapText="bothSides" distT="57150" distB="57150" distL="57150" distR="57150"/>
            <wp:docPr id="1073741827" name="officeArt object"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picture containing food, drawingDescription automatically generated" descr="A picture containing food, drawingDescription automatically generated"/>
                    <pic:cNvPicPr>
                      <a:picLocks noChangeAspect="1"/>
                    </pic:cNvPicPr>
                  </pic:nvPicPr>
                  <pic:blipFill>
                    <a:blip r:embed="rId9"/>
                    <a:stretch>
                      <a:fillRect/>
                    </a:stretch>
                  </pic:blipFill>
                  <pic:spPr>
                    <a:xfrm>
                      <a:off x="0" y="0"/>
                      <a:ext cx="860401" cy="860401"/>
                    </a:xfrm>
                    <a:prstGeom prst="rect">
                      <a:avLst/>
                    </a:prstGeom>
                    <a:ln w="12700" cap="flat">
                      <a:noFill/>
                      <a:miter lim="400000"/>
                    </a:ln>
                    <a:effectLst/>
                  </pic:spPr>
                </pic:pic>
              </a:graphicData>
            </a:graphic>
          </wp:anchor>
        </w:drawing>
      </w:r>
      <w:r>
        <w:rPr>
          <w:rFonts w:ascii="Helvetica Neue" w:eastAsia="Helvetica Neue" w:hAnsi="Helvetica Neue" w:cs="Helvetica Neue"/>
          <w:b/>
          <w:bCs/>
          <w:noProof/>
          <w:sz w:val="22"/>
          <w:szCs w:val="22"/>
        </w:rPr>
        <w:drawing>
          <wp:anchor distT="57150" distB="57150" distL="57150" distR="57150" simplePos="0" relativeHeight="251662336" behindDoc="0" locked="0" layoutInCell="1" allowOverlap="1" wp14:anchorId="482E5AC6" wp14:editId="355D33E0">
            <wp:simplePos x="0" y="0"/>
            <wp:positionH relativeFrom="page">
              <wp:posOffset>5648018</wp:posOffset>
            </wp:positionH>
            <wp:positionV relativeFrom="line">
              <wp:posOffset>251458</wp:posOffset>
            </wp:positionV>
            <wp:extent cx="860401" cy="860401"/>
            <wp:effectExtent l="0" t="0" r="0" b="0"/>
            <wp:wrapSquare wrapText="bothSides" distT="57150" distB="57150" distL="57150" distR="5715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10"/>
                    <a:stretch>
                      <a:fillRect/>
                    </a:stretch>
                  </pic:blipFill>
                  <pic:spPr>
                    <a:xfrm>
                      <a:off x="0" y="0"/>
                      <a:ext cx="860401" cy="860401"/>
                    </a:xfrm>
                    <a:prstGeom prst="rect">
                      <a:avLst/>
                    </a:prstGeom>
                    <a:ln w="12700" cap="flat">
                      <a:noFill/>
                      <a:miter lim="400000"/>
                    </a:ln>
                    <a:effectLst/>
                  </pic:spPr>
                </pic:pic>
              </a:graphicData>
            </a:graphic>
          </wp:anchor>
        </w:drawing>
      </w:r>
      <w:r>
        <w:rPr>
          <w:rFonts w:ascii="Helvetica Neue" w:eastAsia="Helvetica Neue" w:hAnsi="Helvetica Neue" w:cs="Helvetica Neue"/>
          <w:b/>
          <w:bCs/>
          <w:noProof/>
          <w:sz w:val="22"/>
          <w:szCs w:val="22"/>
        </w:rPr>
        <w:drawing>
          <wp:anchor distT="57150" distB="57150" distL="57150" distR="57150" simplePos="0" relativeHeight="251661312" behindDoc="0" locked="0" layoutInCell="1" allowOverlap="1" wp14:anchorId="539BD8F6" wp14:editId="1CDF453D">
            <wp:simplePos x="0" y="0"/>
            <wp:positionH relativeFrom="page">
              <wp:posOffset>2798098</wp:posOffset>
            </wp:positionH>
            <wp:positionV relativeFrom="line">
              <wp:posOffset>287459</wp:posOffset>
            </wp:positionV>
            <wp:extent cx="1947600" cy="788400"/>
            <wp:effectExtent l="0" t="0" r="0" b="0"/>
            <wp:wrapSquare wrapText="bothSides" distT="57150" distB="57150" distL="57150" distR="57150"/>
            <wp:docPr id="1073741829" name="officeArt object"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A picture containing drawingDescription automatically generated" descr="A picture containing drawingDescription automatically generated"/>
                    <pic:cNvPicPr>
                      <a:picLocks noChangeAspect="1"/>
                    </pic:cNvPicPr>
                  </pic:nvPicPr>
                  <pic:blipFill>
                    <a:blip r:embed="rId11"/>
                    <a:stretch>
                      <a:fillRect/>
                    </a:stretch>
                  </pic:blipFill>
                  <pic:spPr>
                    <a:xfrm>
                      <a:off x="0" y="0"/>
                      <a:ext cx="1947600" cy="788400"/>
                    </a:xfrm>
                    <a:prstGeom prst="rect">
                      <a:avLst/>
                    </a:prstGeom>
                    <a:ln w="12700" cap="flat">
                      <a:noFill/>
                      <a:miter lim="400000"/>
                    </a:ln>
                    <a:effectLst/>
                  </pic:spPr>
                </pic:pic>
              </a:graphicData>
            </a:graphic>
          </wp:anchor>
        </w:drawing>
      </w:r>
    </w:p>
    <w:p w14:paraId="0EBD43AD" w14:textId="77777777" w:rsidR="00D42D55" w:rsidRDefault="00D42D55">
      <w:pPr>
        <w:pStyle w:val="BodyA"/>
        <w:spacing w:after="160" w:line="276" w:lineRule="auto"/>
        <w:jc w:val="both"/>
        <w:rPr>
          <w:rFonts w:ascii="Helvetica Neue" w:eastAsia="Helvetica Neue" w:hAnsi="Helvetica Neue" w:cs="Helvetica Neue"/>
          <w:b/>
          <w:bCs/>
          <w:sz w:val="22"/>
          <w:szCs w:val="22"/>
        </w:rPr>
      </w:pPr>
    </w:p>
    <w:p w14:paraId="0DDA0FE7" w14:textId="77777777" w:rsidR="00D42D55" w:rsidRDefault="00D42D55">
      <w:pPr>
        <w:pStyle w:val="BodyA"/>
        <w:spacing w:after="160" w:line="276" w:lineRule="auto"/>
        <w:jc w:val="both"/>
        <w:rPr>
          <w:rFonts w:ascii="Helvetica Neue" w:eastAsia="Helvetica Neue" w:hAnsi="Helvetica Neue" w:cs="Helvetica Neue"/>
          <w:b/>
          <w:bCs/>
          <w:sz w:val="22"/>
          <w:szCs w:val="22"/>
        </w:rPr>
      </w:pPr>
    </w:p>
    <w:p w14:paraId="01A0D269" w14:textId="77777777" w:rsidR="00D42D55" w:rsidRDefault="00D42D55">
      <w:pPr>
        <w:pStyle w:val="BodyA"/>
        <w:spacing w:after="160" w:line="276" w:lineRule="auto"/>
        <w:jc w:val="both"/>
        <w:rPr>
          <w:rFonts w:ascii="Helvetica Neue" w:eastAsia="Helvetica Neue" w:hAnsi="Helvetica Neue" w:cs="Helvetica Neue"/>
          <w:b/>
          <w:bCs/>
          <w:sz w:val="22"/>
          <w:szCs w:val="22"/>
        </w:rPr>
      </w:pPr>
    </w:p>
    <w:p w14:paraId="11B4B02F" w14:textId="77777777" w:rsidR="00D42D55" w:rsidRDefault="00D42D55">
      <w:pPr>
        <w:pStyle w:val="BodyA"/>
        <w:spacing w:after="160" w:line="276" w:lineRule="auto"/>
        <w:jc w:val="both"/>
        <w:rPr>
          <w:rFonts w:ascii="Helvetica Neue" w:eastAsia="Helvetica Neue" w:hAnsi="Helvetica Neue" w:cs="Helvetica Neue"/>
          <w:b/>
          <w:bCs/>
          <w:sz w:val="22"/>
          <w:szCs w:val="22"/>
        </w:rPr>
      </w:pPr>
    </w:p>
    <w:p w14:paraId="5BD7AABA" w14:textId="77777777" w:rsidR="00D42D55" w:rsidRDefault="00441F62">
      <w:pPr>
        <w:pStyle w:val="BodyA"/>
        <w:spacing w:after="40" w:line="276" w:lineRule="auto"/>
        <w:jc w:val="center"/>
        <w:rPr>
          <w:rFonts w:ascii="Helvetica Neue" w:eastAsia="Helvetica Neue" w:hAnsi="Helvetica Neue" w:cs="Helvetica Neue"/>
          <w:b/>
          <w:bCs/>
          <w:color w:val="525252"/>
          <w:sz w:val="22"/>
          <w:szCs w:val="22"/>
          <w:u w:color="525252"/>
        </w:rPr>
      </w:pPr>
      <w:r>
        <w:rPr>
          <w:rFonts w:ascii="Helvetica Neue" w:hAnsi="Helvetica Neue"/>
          <w:b/>
          <w:bCs/>
          <w:color w:val="525252"/>
          <w:sz w:val="22"/>
          <w:szCs w:val="22"/>
          <w:u w:color="525252"/>
        </w:rPr>
        <w:t>WORKBOOK</w:t>
      </w:r>
    </w:p>
    <w:p w14:paraId="7BBD9AFD" w14:textId="77777777" w:rsidR="00D42D55" w:rsidRDefault="00441F62">
      <w:pPr>
        <w:pStyle w:val="BodyA"/>
        <w:spacing w:after="40" w:line="276" w:lineRule="auto"/>
        <w:jc w:val="center"/>
        <w:rPr>
          <w:rStyle w:val="None"/>
          <w:rFonts w:ascii="Helvetica Neue" w:eastAsia="Helvetica Neue" w:hAnsi="Helvetica Neue" w:cs="Helvetica Neue"/>
          <w:i/>
          <w:iCs/>
          <w:color w:val="525252"/>
          <w:sz w:val="22"/>
          <w:szCs w:val="22"/>
          <w:u w:color="525252"/>
        </w:rPr>
      </w:pPr>
      <w:r>
        <w:rPr>
          <w:rFonts w:ascii="Helvetica Neue" w:hAnsi="Helvetica Neue"/>
          <w:i/>
          <w:iCs/>
          <w:color w:val="525252"/>
          <w:sz w:val="22"/>
          <w:szCs w:val="22"/>
          <w:u w:color="525252"/>
        </w:rPr>
        <w:t xml:space="preserve">This workbook is a personal guide designed to accompany the CoRe </w:t>
      </w:r>
      <w:proofErr w:type="spellStart"/>
      <w:r>
        <w:rPr>
          <w:rFonts w:ascii="Helvetica Neue" w:hAnsi="Helvetica Neue"/>
          <w:i/>
          <w:iCs/>
          <w:color w:val="525252"/>
          <w:sz w:val="22"/>
          <w:szCs w:val="22"/>
          <w:u w:color="525252"/>
        </w:rPr>
        <w:t>Programme’s</w:t>
      </w:r>
      <w:proofErr w:type="spellEnd"/>
      <w:r>
        <w:rPr>
          <w:rFonts w:ascii="Helvetica Neue" w:hAnsi="Helvetica Neue"/>
          <w:i/>
          <w:iCs/>
          <w:color w:val="525252"/>
          <w:sz w:val="22"/>
          <w:szCs w:val="22"/>
          <w:u w:color="525252"/>
        </w:rPr>
        <w:t xml:space="preserve"> audio and video lesson for the week. Download it for free on our website </w:t>
      </w:r>
      <w:hyperlink r:id="rId12" w:history="1">
        <w:r>
          <w:rPr>
            <w:rStyle w:val="Hyperlink0"/>
          </w:rPr>
          <w:t>www.core.com.gh</w:t>
        </w:r>
      </w:hyperlink>
      <w:r>
        <w:rPr>
          <w:rStyle w:val="None"/>
          <w:rFonts w:ascii="Helvetica Neue" w:hAnsi="Helvetica Neue"/>
          <w:i/>
          <w:iCs/>
          <w:color w:val="525252"/>
          <w:sz w:val="22"/>
          <w:szCs w:val="22"/>
          <w:u w:color="525252"/>
        </w:rPr>
        <w:t xml:space="preserve"> </w:t>
      </w:r>
    </w:p>
    <w:p w14:paraId="33EFD658" w14:textId="77777777" w:rsidR="00D42D55" w:rsidRDefault="00D42D55">
      <w:pPr>
        <w:pStyle w:val="BodyA"/>
        <w:spacing w:line="300" w:lineRule="auto"/>
        <w:jc w:val="both"/>
        <w:rPr>
          <w:rStyle w:val="None"/>
          <w:rFonts w:ascii="Helvetica Neue" w:eastAsia="Helvetica Neue" w:hAnsi="Helvetica Neue" w:cs="Helvetica Neue"/>
          <w:b/>
          <w:bCs/>
          <w:i/>
          <w:iCs/>
          <w:sz w:val="22"/>
          <w:szCs w:val="22"/>
          <w:u w:color="525252"/>
        </w:rPr>
      </w:pPr>
    </w:p>
    <w:p w14:paraId="12FEC051" w14:textId="77777777" w:rsidR="00D42D55" w:rsidRDefault="00441F62">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Name: _____________________________________________________________________</w:t>
      </w:r>
    </w:p>
    <w:p w14:paraId="5224AECE" w14:textId="77777777" w:rsidR="00D42D55" w:rsidRDefault="00D42D55">
      <w:pPr>
        <w:pStyle w:val="BodyA"/>
        <w:spacing w:line="300" w:lineRule="auto"/>
        <w:jc w:val="both"/>
        <w:rPr>
          <w:rStyle w:val="None"/>
          <w:rFonts w:ascii="Helvetica Neue" w:eastAsia="Helvetica Neue" w:hAnsi="Helvetica Neue" w:cs="Helvetica Neue"/>
          <w:b/>
          <w:bCs/>
          <w:sz w:val="22"/>
          <w:szCs w:val="22"/>
          <w:u w:color="525252"/>
        </w:rPr>
      </w:pPr>
    </w:p>
    <w:p w14:paraId="6452E455" w14:textId="77777777" w:rsidR="00D42D55" w:rsidRDefault="00441F62">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Phone Number: _____________________________________________________________</w:t>
      </w:r>
    </w:p>
    <w:p w14:paraId="5B0E865D" w14:textId="77777777" w:rsidR="00D42D55" w:rsidRDefault="00441F62">
      <w:pPr>
        <w:pStyle w:val="BodyA"/>
        <w:spacing w:line="300" w:lineRule="auto"/>
        <w:jc w:val="both"/>
        <w:rPr>
          <w:rStyle w:val="None"/>
          <w:rFonts w:ascii="Helvetica Neue" w:eastAsia="Helvetica Neue" w:hAnsi="Helvetica Neue" w:cs="Helvetica Neue"/>
          <w:b/>
          <w:bCs/>
          <w:i/>
          <w:iCs/>
          <w:sz w:val="22"/>
          <w:szCs w:val="22"/>
          <w:u w:color="525252"/>
        </w:rPr>
      </w:pPr>
      <w:r>
        <w:rPr>
          <w:rStyle w:val="None"/>
          <w:rFonts w:ascii="Helvetica Neue" w:eastAsia="Helvetica Neue" w:hAnsi="Helvetica Neue" w:cs="Helvetica Neue"/>
          <w:b/>
          <w:bCs/>
          <w:i/>
          <w:iCs/>
          <w:noProof/>
          <w:sz w:val="22"/>
          <w:szCs w:val="22"/>
          <w:u w:color="525252"/>
        </w:rPr>
        <mc:AlternateContent>
          <mc:Choice Requires="wps">
            <w:drawing>
              <wp:anchor distT="0" distB="0" distL="0" distR="0" simplePos="0" relativeHeight="251664384" behindDoc="0" locked="0" layoutInCell="1" allowOverlap="1" wp14:anchorId="3C6FEFE8" wp14:editId="2D535A58">
                <wp:simplePos x="0" y="0"/>
                <wp:positionH relativeFrom="column">
                  <wp:posOffset>-671513</wp:posOffset>
                </wp:positionH>
                <wp:positionV relativeFrom="line">
                  <wp:posOffset>192722</wp:posOffset>
                </wp:positionV>
                <wp:extent cx="7553325" cy="0"/>
                <wp:effectExtent l="0" t="0" r="0" b="0"/>
                <wp:wrapNone/>
                <wp:docPr id="1073741830" name="officeArt object" descr="Straight Connector 1"/>
                <wp:cNvGraphicFramePr/>
                <a:graphic xmlns:a="http://schemas.openxmlformats.org/drawingml/2006/main">
                  <a:graphicData uri="http://schemas.microsoft.com/office/word/2010/wordprocessingShape">
                    <wps:wsp>
                      <wps:cNvCnPr/>
                      <wps:spPr>
                        <a:xfrm>
                          <a:off x="0" y="0"/>
                          <a:ext cx="7553325" cy="0"/>
                        </a:xfrm>
                        <a:prstGeom prst="line">
                          <a:avLst/>
                        </a:prstGeom>
                        <a:noFill/>
                        <a:ln w="9525" cap="flat">
                          <a:solidFill>
                            <a:srgbClr val="000000"/>
                          </a:solidFill>
                          <a:prstDash val="dash"/>
                          <a:round/>
                        </a:ln>
                        <a:effectLst/>
                      </wps:spPr>
                      <wps:bodyPr/>
                    </wps:wsp>
                  </a:graphicData>
                </a:graphic>
              </wp:anchor>
            </w:drawing>
          </mc:Choice>
          <mc:Fallback>
            <w:pict>
              <v:line id="_x0000_s1026" style="visibility:visible;position:absolute;margin-left:-52.9pt;margin-top:15.2pt;width:594.8pt;height:0.0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dash" endcap="flat" joinstyle="round" linestyle="single" startarrow="none" startarrowwidth="medium" startarrowlength="medium" endarrow="none" endarrowwidth="medium" endarrowlength="medium"/>
                <w10:wrap type="none" side="bothSides" anchorx="text"/>
              </v:line>
            </w:pict>
          </mc:Fallback>
        </mc:AlternateContent>
      </w:r>
    </w:p>
    <w:p w14:paraId="574596CB" w14:textId="77777777" w:rsidR="00D42D55" w:rsidRDefault="00D42D55">
      <w:pPr>
        <w:pStyle w:val="BodyA"/>
        <w:spacing w:line="300" w:lineRule="auto"/>
        <w:jc w:val="both"/>
        <w:rPr>
          <w:rStyle w:val="None"/>
          <w:rFonts w:ascii="Helvetica Neue" w:eastAsia="Helvetica Neue" w:hAnsi="Helvetica Neue" w:cs="Helvetica Neue"/>
        </w:rPr>
      </w:pPr>
    </w:p>
    <w:p w14:paraId="23B6D100" w14:textId="77777777" w:rsidR="00D42D55" w:rsidRDefault="00441F62">
      <w:pPr>
        <w:pStyle w:val="BodyA"/>
        <w:spacing w:line="360" w:lineRule="auto"/>
        <w:jc w:val="both"/>
        <w:rPr>
          <w:rStyle w:val="None"/>
          <w:rFonts w:ascii="Helvetica Neue" w:eastAsia="Helvetica Neue" w:hAnsi="Helvetica Neue" w:cs="Helvetica Neue"/>
          <w:sz w:val="22"/>
          <w:szCs w:val="22"/>
        </w:rPr>
      </w:pPr>
      <w:r>
        <w:rPr>
          <w:rStyle w:val="None"/>
          <w:rFonts w:ascii="Helvetica Neue" w:hAnsi="Helvetica Neue"/>
          <w:b/>
          <w:bCs/>
          <w:sz w:val="22"/>
          <w:szCs w:val="22"/>
        </w:rPr>
        <w:t>Personal Financial</w:t>
      </w:r>
      <w:r>
        <w:rPr>
          <w:rStyle w:val="None"/>
          <w:rFonts w:ascii="Helvetica Neue" w:hAnsi="Helvetica Neue"/>
          <w:sz w:val="22"/>
          <w:szCs w:val="22"/>
        </w:rPr>
        <w:t xml:space="preserve"> planning is the process of managing one's financial activities such as income generation, spending, saving, investing, and protection for a secured future. As a rule, you must not spend more than you earn.</w:t>
      </w:r>
    </w:p>
    <w:p w14:paraId="377CAC04" w14:textId="77777777" w:rsidR="00D42D55" w:rsidRDefault="00D42D55">
      <w:pPr>
        <w:pStyle w:val="BodyA"/>
        <w:spacing w:line="360" w:lineRule="auto"/>
        <w:jc w:val="both"/>
        <w:rPr>
          <w:rStyle w:val="None"/>
          <w:rFonts w:ascii="Helvetica Neue" w:eastAsia="Helvetica Neue" w:hAnsi="Helvetica Neue" w:cs="Helvetica Neue"/>
          <w:sz w:val="22"/>
          <w:szCs w:val="22"/>
        </w:rPr>
      </w:pPr>
    </w:p>
    <w:p w14:paraId="44DFE613" w14:textId="77777777" w:rsidR="00D42D55" w:rsidRDefault="00441F62">
      <w:pPr>
        <w:pStyle w:val="BodyA"/>
        <w:spacing w:line="360" w:lineRule="auto"/>
        <w:jc w:val="both"/>
        <w:rPr>
          <w:rStyle w:val="None"/>
          <w:rFonts w:ascii="Helvetica Neue" w:eastAsia="Helvetica Neue" w:hAnsi="Helvetica Neue" w:cs="Helvetica Neue"/>
          <w:b/>
          <w:bCs/>
          <w:sz w:val="22"/>
          <w:szCs w:val="22"/>
        </w:rPr>
      </w:pPr>
      <w:r>
        <w:rPr>
          <w:rStyle w:val="None"/>
          <w:rFonts w:ascii="Helvetica Neue" w:hAnsi="Helvetica Neue"/>
          <w:b/>
          <w:bCs/>
          <w:sz w:val="22"/>
          <w:szCs w:val="22"/>
        </w:rPr>
        <w:t>Seven (7) Personal Finance Goals by Charles Mensa</w:t>
      </w:r>
    </w:p>
    <w:p w14:paraId="5C8A51D3" w14:textId="77777777" w:rsidR="00D42D55" w:rsidRDefault="00441F62">
      <w:pPr>
        <w:pStyle w:val="BodyA"/>
        <w:numPr>
          <w:ilvl w:val="0"/>
          <w:numId w:val="2"/>
        </w:numPr>
        <w:spacing w:line="360" w:lineRule="auto"/>
        <w:jc w:val="both"/>
        <w:rPr>
          <w:rFonts w:ascii="Helvetica Neue" w:hAnsi="Helvetica Neue"/>
          <w:sz w:val="22"/>
          <w:szCs w:val="22"/>
        </w:rPr>
      </w:pPr>
      <w:r>
        <w:rPr>
          <w:rStyle w:val="None"/>
          <w:rFonts w:ascii="Helvetica Neue" w:hAnsi="Helvetica Neue"/>
          <w:sz w:val="22"/>
          <w:szCs w:val="22"/>
        </w:rPr>
        <w:t xml:space="preserve">Whenever you borrow to spend, you mortgage your future. </w:t>
      </w:r>
    </w:p>
    <w:p w14:paraId="4171ED36" w14:textId="77777777" w:rsidR="00D42D55" w:rsidRDefault="00441F62">
      <w:pPr>
        <w:pStyle w:val="BodyA"/>
        <w:numPr>
          <w:ilvl w:val="0"/>
          <w:numId w:val="2"/>
        </w:numPr>
        <w:spacing w:line="360" w:lineRule="auto"/>
        <w:jc w:val="both"/>
        <w:rPr>
          <w:rFonts w:ascii="Helvetica Neue" w:hAnsi="Helvetica Neue"/>
          <w:sz w:val="22"/>
          <w:szCs w:val="22"/>
        </w:rPr>
      </w:pPr>
      <w:r>
        <w:rPr>
          <w:rStyle w:val="None"/>
          <w:rFonts w:ascii="Helvetica Neue" w:hAnsi="Helvetica Neue"/>
          <w:sz w:val="22"/>
          <w:szCs w:val="22"/>
        </w:rPr>
        <w:t>Improve your skills to enable you earn more income</w:t>
      </w:r>
    </w:p>
    <w:p w14:paraId="4AA5F720" w14:textId="77777777" w:rsidR="00D42D55" w:rsidRDefault="00441F62">
      <w:pPr>
        <w:pStyle w:val="BodyB"/>
        <w:numPr>
          <w:ilvl w:val="0"/>
          <w:numId w:val="2"/>
        </w:numPr>
        <w:spacing w:line="360" w:lineRule="auto"/>
        <w:jc w:val="both"/>
        <w:rPr>
          <w:rFonts w:ascii="Helvetica Neue" w:hAnsi="Helvetica Neue"/>
          <w:sz w:val="22"/>
          <w:szCs w:val="22"/>
        </w:rPr>
      </w:pPr>
      <w:r>
        <w:rPr>
          <w:rStyle w:val="None"/>
          <w:rFonts w:ascii="Helvetica Neue" w:hAnsi="Helvetica Neue"/>
          <w:sz w:val="22"/>
          <w:szCs w:val="22"/>
        </w:rPr>
        <w:t>Plan your expenditures</w:t>
      </w:r>
    </w:p>
    <w:p w14:paraId="5C065D8A" w14:textId="77777777" w:rsidR="00D42D55" w:rsidRDefault="00441F62">
      <w:pPr>
        <w:pStyle w:val="BodyB"/>
        <w:numPr>
          <w:ilvl w:val="0"/>
          <w:numId w:val="2"/>
        </w:numPr>
        <w:spacing w:line="360" w:lineRule="auto"/>
        <w:jc w:val="both"/>
        <w:rPr>
          <w:rFonts w:ascii="Helvetica Neue" w:hAnsi="Helvetica Neue"/>
          <w:color w:val="E22400"/>
          <w:sz w:val="22"/>
          <w:szCs w:val="22"/>
        </w:rPr>
      </w:pPr>
      <w:r>
        <w:rPr>
          <w:rStyle w:val="None"/>
          <w:rFonts w:ascii="Helvetica Neue" w:hAnsi="Helvetica Neue"/>
          <w:sz w:val="22"/>
          <w:szCs w:val="22"/>
        </w:rPr>
        <w:t>Plan for your committed expenses such as faith activities or external activities</w:t>
      </w:r>
    </w:p>
    <w:p w14:paraId="7B3F6BF1" w14:textId="77777777" w:rsidR="00D42D55" w:rsidRDefault="00441F62">
      <w:pPr>
        <w:pStyle w:val="BodyB"/>
        <w:numPr>
          <w:ilvl w:val="0"/>
          <w:numId w:val="2"/>
        </w:numPr>
        <w:spacing w:line="360" w:lineRule="auto"/>
        <w:jc w:val="both"/>
        <w:rPr>
          <w:rFonts w:ascii="Helvetica Neue" w:hAnsi="Helvetica Neue"/>
          <w:sz w:val="22"/>
          <w:szCs w:val="22"/>
        </w:rPr>
      </w:pPr>
      <w:r>
        <w:rPr>
          <w:rStyle w:val="None"/>
          <w:rFonts w:ascii="Helvetica Neue" w:hAnsi="Helvetica Neue"/>
          <w:sz w:val="22"/>
          <w:szCs w:val="22"/>
        </w:rPr>
        <w:t>Plan for your investment; invest in your short, medium, and long-term goals</w:t>
      </w:r>
    </w:p>
    <w:p w14:paraId="4B1D0392" w14:textId="77777777" w:rsidR="00D42D55" w:rsidRDefault="00441F62">
      <w:pPr>
        <w:pStyle w:val="BodyB"/>
        <w:numPr>
          <w:ilvl w:val="0"/>
          <w:numId w:val="2"/>
        </w:numPr>
        <w:spacing w:line="360" w:lineRule="auto"/>
        <w:jc w:val="both"/>
        <w:rPr>
          <w:rFonts w:ascii="Helvetica Neue" w:hAnsi="Helvetica Neue"/>
          <w:sz w:val="22"/>
          <w:szCs w:val="22"/>
        </w:rPr>
      </w:pPr>
      <w:r>
        <w:rPr>
          <w:rStyle w:val="None"/>
          <w:rFonts w:ascii="Helvetica Neue" w:hAnsi="Helvetica Neue"/>
          <w:sz w:val="22"/>
          <w:szCs w:val="22"/>
        </w:rPr>
        <w:t xml:space="preserve">Create a highlife account for entertainment </w:t>
      </w:r>
    </w:p>
    <w:p w14:paraId="331EDE2B" w14:textId="77777777" w:rsidR="00D42D55" w:rsidRDefault="00441F62">
      <w:pPr>
        <w:pStyle w:val="BodyB"/>
        <w:numPr>
          <w:ilvl w:val="0"/>
          <w:numId w:val="2"/>
        </w:numPr>
        <w:spacing w:line="360" w:lineRule="auto"/>
        <w:jc w:val="both"/>
        <w:rPr>
          <w:rFonts w:ascii="Helvetica Neue" w:hAnsi="Helvetica Neue"/>
          <w:sz w:val="22"/>
          <w:szCs w:val="22"/>
        </w:rPr>
      </w:pPr>
      <w:r>
        <w:rPr>
          <w:rStyle w:val="None"/>
          <w:rFonts w:ascii="Helvetica Neue" w:hAnsi="Helvetica Neue"/>
          <w:sz w:val="22"/>
          <w:szCs w:val="22"/>
        </w:rPr>
        <w:t>Do not adjust your lifestyle when there is a cost saving</w:t>
      </w:r>
    </w:p>
    <w:p w14:paraId="423DE133" w14:textId="77777777" w:rsidR="00D42D55" w:rsidRDefault="00D42D55">
      <w:pPr>
        <w:pStyle w:val="BodyA"/>
        <w:spacing w:line="360" w:lineRule="auto"/>
        <w:jc w:val="both"/>
        <w:rPr>
          <w:rStyle w:val="None"/>
          <w:rFonts w:ascii="Helvetica Neue" w:eastAsia="Helvetica Neue" w:hAnsi="Helvetica Neue" w:cs="Helvetica Neue"/>
          <w:sz w:val="22"/>
          <w:szCs w:val="22"/>
        </w:rPr>
      </w:pPr>
    </w:p>
    <w:p w14:paraId="5AF5499A" w14:textId="77777777" w:rsidR="00D42D55" w:rsidRDefault="00441F62">
      <w:pPr>
        <w:pStyle w:val="BodyA"/>
        <w:spacing w:line="360" w:lineRule="auto"/>
        <w:jc w:val="both"/>
        <w:rPr>
          <w:rStyle w:val="None"/>
          <w:rFonts w:ascii="Helvetica Neue" w:eastAsia="Helvetica Neue" w:hAnsi="Helvetica Neue" w:cs="Helvetica Neue"/>
          <w:sz w:val="22"/>
          <w:szCs w:val="22"/>
        </w:rPr>
      </w:pPr>
      <w:r>
        <w:rPr>
          <w:rStyle w:val="None"/>
          <w:rFonts w:ascii="Helvetica Neue" w:hAnsi="Helvetica Neue"/>
          <w:sz w:val="22"/>
          <w:szCs w:val="22"/>
        </w:rPr>
        <w:t>A THREE-STEP GUIDE TO BALANCING YOUR PERSONAL BUDGET</w:t>
      </w:r>
    </w:p>
    <w:p w14:paraId="0F157E40" w14:textId="77777777" w:rsidR="00D42D55" w:rsidRDefault="00D42D55">
      <w:pPr>
        <w:pStyle w:val="BodyA"/>
        <w:spacing w:line="360" w:lineRule="auto"/>
        <w:jc w:val="both"/>
        <w:rPr>
          <w:rStyle w:val="None"/>
          <w:rFonts w:ascii="Helvetica Neue" w:eastAsia="Helvetica Neue" w:hAnsi="Helvetica Neue" w:cs="Helvetica Neue"/>
          <w:sz w:val="22"/>
          <w:szCs w:val="22"/>
        </w:rPr>
      </w:pPr>
    </w:p>
    <w:p w14:paraId="469926E8" w14:textId="77777777" w:rsidR="00D42D55" w:rsidRDefault="00441F62">
      <w:pPr>
        <w:pStyle w:val="BodyA"/>
        <w:spacing w:line="360" w:lineRule="auto"/>
        <w:jc w:val="both"/>
        <w:rPr>
          <w:rStyle w:val="None"/>
          <w:rFonts w:ascii="Helvetica Neue" w:eastAsia="Helvetica Neue" w:hAnsi="Helvetica Neue" w:cs="Helvetica Neue"/>
          <w:sz w:val="22"/>
          <w:szCs w:val="22"/>
        </w:rPr>
      </w:pPr>
      <w:r>
        <w:rPr>
          <w:rStyle w:val="None"/>
          <w:rFonts w:ascii="Helvetica Neue" w:hAnsi="Helvetica Neue"/>
        </w:rPr>
        <w:t xml:space="preserve">A. </w:t>
      </w:r>
      <w:r>
        <w:rPr>
          <w:rStyle w:val="None"/>
          <w:rFonts w:ascii="Helvetica Neue" w:hAnsi="Helvetica Neue"/>
          <w:sz w:val="22"/>
          <w:szCs w:val="22"/>
        </w:rPr>
        <w:t xml:space="preserve">Make a list of your incomes and expenditures for each week/month </w:t>
      </w:r>
    </w:p>
    <w:tbl>
      <w:tblPr>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42"/>
        <w:gridCol w:w="4798"/>
        <w:gridCol w:w="4190"/>
      </w:tblGrid>
      <w:tr w:rsidR="00D42D55" w14:paraId="6741B1A4" w14:textId="77777777">
        <w:trPr>
          <w:trHeight w:val="244"/>
        </w:trPr>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65AF5" w14:textId="77777777" w:rsidR="00D42D55" w:rsidRDefault="00441F62">
            <w:pPr>
              <w:pStyle w:val="BodyA"/>
              <w:spacing w:line="300" w:lineRule="auto"/>
              <w:jc w:val="both"/>
            </w:pPr>
            <w:r>
              <w:rPr>
                <w:rStyle w:val="None"/>
                <w:rFonts w:ascii="Helvetica Neue" w:hAnsi="Helvetica Neue"/>
                <w:sz w:val="22"/>
                <w:szCs w:val="22"/>
              </w:rPr>
              <w:t>No.</w:t>
            </w:r>
          </w:p>
        </w:tc>
        <w:tc>
          <w:tcPr>
            <w:tcW w:w="4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C708C" w14:textId="77777777" w:rsidR="00D42D55" w:rsidRDefault="00441F62">
            <w:pPr>
              <w:pStyle w:val="BodyA"/>
              <w:spacing w:line="300" w:lineRule="auto"/>
              <w:jc w:val="both"/>
            </w:pPr>
            <w:r>
              <w:rPr>
                <w:rStyle w:val="None"/>
                <w:rFonts w:ascii="Helvetica Neue" w:hAnsi="Helvetica Neue"/>
                <w:sz w:val="22"/>
                <w:szCs w:val="22"/>
              </w:rPr>
              <w:t>Income</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69B54" w14:textId="77777777" w:rsidR="00D42D55" w:rsidRDefault="00441F62">
            <w:pPr>
              <w:pStyle w:val="BodyA"/>
              <w:spacing w:line="300" w:lineRule="auto"/>
              <w:jc w:val="both"/>
            </w:pPr>
            <w:r>
              <w:rPr>
                <w:rStyle w:val="None"/>
                <w:rFonts w:ascii="Helvetica Neue" w:hAnsi="Helvetica Neue"/>
                <w:sz w:val="22"/>
                <w:szCs w:val="22"/>
              </w:rPr>
              <w:t>Expenditure</w:t>
            </w:r>
          </w:p>
        </w:tc>
      </w:tr>
      <w:tr w:rsidR="00D42D55" w14:paraId="44E53077" w14:textId="77777777">
        <w:trPr>
          <w:trHeight w:val="265"/>
        </w:trPr>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8CF65" w14:textId="77777777" w:rsidR="00D42D55" w:rsidRDefault="00D42D55"/>
        </w:tc>
        <w:tc>
          <w:tcPr>
            <w:tcW w:w="4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94855" w14:textId="77777777" w:rsidR="00D42D55" w:rsidRDefault="00441F62">
            <w:pPr>
              <w:pStyle w:val="BodyA"/>
              <w:spacing w:line="300" w:lineRule="auto"/>
              <w:jc w:val="both"/>
            </w:pPr>
            <w:r>
              <w:rPr>
                <w:rStyle w:val="None"/>
                <w:rFonts w:ascii="Helvetica Neue" w:hAnsi="Helvetica Neue"/>
                <w:i/>
                <w:iCs/>
                <w:sz w:val="22"/>
                <w:szCs w:val="22"/>
              </w:rPr>
              <w:t>Example:</w:t>
            </w:r>
            <w:r>
              <w:rPr>
                <w:rStyle w:val="None"/>
                <w:rFonts w:ascii="Helvetica Neue" w:hAnsi="Helvetica Neue"/>
                <w:sz w:val="22"/>
                <w:szCs w:val="22"/>
              </w:rPr>
              <w:t xml:space="preserve"> </w:t>
            </w:r>
            <w:r>
              <w:rPr>
                <w:rStyle w:val="None"/>
                <w:rFonts w:ascii="Helvetica Neue" w:hAnsi="Helvetica Neue"/>
                <w:b/>
                <w:bCs/>
                <w:sz w:val="22"/>
                <w:szCs w:val="22"/>
              </w:rPr>
              <w:t>Salary</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8BB45" w14:textId="77777777" w:rsidR="00D42D55" w:rsidRDefault="00441F62">
            <w:pPr>
              <w:pStyle w:val="BodyA"/>
              <w:spacing w:line="300" w:lineRule="auto"/>
              <w:jc w:val="both"/>
            </w:pPr>
            <w:r>
              <w:rPr>
                <w:rStyle w:val="None"/>
                <w:rFonts w:ascii="Helvetica Neue" w:hAnsi="Helvetica Neue"/>
                <w:b/>
                <w:bCs/>
                <w:i/>
                <w:iCs/>
                <w:sz w:val="22"/>
                <w:szCs w:val="22"/>
              </w:rPr>
              <w:t>Rent</w:t>
            </w:r>
          </w:p>
        </w:tc>
      </w:tr>
      <w:tr w:rsidR="00D42D55" w14:paraId="79139FA6" w14:textId="77777777">
        <w:trPr>
          <w:trHeight w:val="244"/>
        </w:trPr>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11C60" w14:textId="77777777" w:rsidR="00D42D55" w:rsidRDefault="00D42D55"/>
        </w:tc>
        <w:tc>
          <w:tcPr>
            <w:tcW w:w="4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A4BDE" w14:textId="77777777" w:rsidR="00D42D55" w:rsidRDefault="00D42D55"/>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D57F2" w14:textId="77777777" w:rsidR="00D42D55" w:rsidRDefault="00D42D55"/>
        </w:tc>
      </w:tr>
      <w:tr w:rsidR="00D42D55" w14:paraId="3B306C02" w14:textId="77777777">
        <w:trPr>
          <w:trHeight w:val="244"/>
        </w:trPr>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0A11D" w14:textId="77777777" w:rsidR="00D42D55" w:rsidRDefault="00D42D55"/>
        </w:tc>
        <w:tc>
          <w:tcPr>
            <w:tcW w:w="4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1881D" w14:textId="77777777" w:rsidR="00D42D55" w:rsidRDefault="00D42D55"/>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F8B51" w14:textId="77777777" w:rsidR="00D42D55" w:rsidRDefault="00D42D55"/>
        </w:tc>
      </w:tr>
      <w:tr w:rsidR="00D42D55" w14:paraId="61128F24" w14:textId="77777777">
        <w:trPr>
          <w:trHeight w:val="244"/>
        </w:trPr>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C4A70" w14:textId="77777777" w:rsidR="00D42D55" w:rsidRDefault="00D42D55"/>
        </w:tc>
        <w:tc>
          <w:tcPr>
            <w:tcW w:w="4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08FFE" w14:textId="77777777" w:rsidR="00D42D55" w:rsidRDefault="00D42D55"/>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0CCEE" w14:textId="77777777" w:rsidR="00D42D55" w:rsidRDefault="00D42D55"/>
        </w:tc>
      </w:tr>
      <w:tr w:rsidR="00D42D55" w14:paraId="5947810F" w14:textId="77777777">
        <w:trPr>
          <w:trHeight w:val="244"/>
        </w:trPr>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A3943" w14:textId="77777777" w:rsidR="00D42D55" w:rsidRDefault="00D42D55"/>
        </w:tc>
        <w:tc>
          <w:tcPr>
            <w:tcW w:w="4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3895E" w14:textId="77777777" w:rsidR="00D42D55" w:rsidRDefault="00D42D55"/>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9C6AC" w14:textId="77777777" w:rsidR="00D42D55" w:rsidRDefault="00D42D55"/>
        </w:tc>
      </w:tr>
      <w:tr w:rsidR="00D42D55" w14:paraId="74ADFD25" w14:textId="77777777">
        <w:trPr>
          <w:trHeight w:val="264"/>
        </w:trPr>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F0EB7" w14:textId="77777777" w:rsidR="00D42D55" w:rsidRDefault="00441F62">
            <w:pPr>
              <w:pStyle w:val="BodyA"/>
              <w:spacing w:line="300" w:lineRule="auto"/>
              <w:jc w:val="both"/>
            </w:pPr>
            <w:r>
              <w:rPr>
                <w:rStyle w:val="None"/>
                <w:rFonts w:ascii="Helvetica Neue" w:hAnsi="Helvetica Neue"/>
                <w:b/>
                <w:bCs/>
                <w:sz w:val="22"/>
                <w:szCs w:val="22"/>
              </w:rPr>
              <w:t>Total</w:t>
            </w:r>
          </w:p>
        </w:tc>
        <w:tc>
          <w:tcPr>
            <w:tcW w:w="4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45C65" w14:textId="77777777" w:rsidR="00D42D55" w:rsidRDefault="00D42D55"/>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96754" w14:textId="77777777" w:rsidR="00D42D55" w:rsidRDefault="00D42D55"/>
        </w:tc>
      </w:tr>
    </w:tbl>
    <w:p w14:paraId="51D56967" w14:textId="77777777" w:rsidR="00D42D55" w:rsidRDefault="00D42D55">
      <w:pPr>
        <w:pStyle w:val="BodyA"/>
        <w:widowControl w:val="0"/>
        <w:spacing w:line="360" w:lineRule="auto"/>
        <w:jc w:val="both"/>
        <w:rPr>
          <w:rStyle w:val="None"/>
          <w:rFonts w:ascii="Helvetica Neue" w:eastAsia="Helvetica Neue" w:hAnsi="Helvetica Neue" w:cs="Helvetica Neue"/>
          <w:sz w:val="22"/>
          <w:szCs w:val="22"/>
        </w:rPr>
      </w:pPr>
    </w:p>
    <w:p w14:paraId="03398317" w14:textId="77777777" w:rsidR="00D42D55" w:rsidRDefault="00D42D55">
      <w:pPr>
        <w:pStyle w:val="BodyA"/>
        <w:spacing w:line="360" w:lineRule="auto"/>
        <w:jc w:val="both"/>
        <w:rPr>
          <w:rStyle w:val="None"/>
          <w:rFonts w:ascii="Helvetica Neue" w:eastAsia="Helvetica Neue" w:hAnsi="Helvetica Neue" w:cs="Helvetica Neue"/>
          <w:sz w:val="22"/>
          <w:szCs w:val="22"/>
        </w:rPr>
      </w:pPr>
    </w:p>
    <w:p w14:paraId="5066C7B2" w14:textId="77777777" w:rsidR="00D42D55" w:rsidRDefault="00441F62">
      <w:pPr>
        <w:pStyle w:val="BodyB"/>
        <w:spacing w:line="360" w:lineRule="auto"/>
        <w:jc w:val="both"/>
        <w:rPr>
          <w:rStyle w:val="None"/>
          <w:rFonts w:ascii="Helvetica Neue" w:eastAsia="Helvetica Neue" w:hAnsi="Helvetica Neue" w:cs="Helvetica Neue"/>
          <w:sz w:val="22"/>
          <w:szCs w:val="22"/>
        </w:rPr>
      </w:pPr>
      <w:r>
        <w:rPr>
          <w:rStyle w:val="None"/>
          <w:rFonts w:ascii="Helvetica Neue" w:hAnsi="Helvetica Neue"/>
        </w:rPr>
        <w:t xml:space="preserve">B. </w:t>
      </w:r>
      <w:r>
        <w:rPr>
          <w:rStyle w:val="None"/>
          <w:rFonts w:ascii="Helvetica Neue" w:hAnsi="Helvetica Neue"/>
          <w:sz w:val="22"/>
          <w:szCs w:val="22"/>
        </w:rPr>
        <w:t xml:space="preserve">Add up your all income and all your expenditures </w:t>
      </w:r>
    </w:p>
    <w:p w14:paraId="1207D64E" w14:textId="77777777" w:rsidR="00D42D55" w:rsidRDefault="00D42D55">
      <w:pPr>
        <w:pStyle w:val="BodyB"/>
        <w:spacing w:line="360" w:lineRule="auto"/>
        <w:jc w:val="both"/>
        <w:rPr>
          <w:rStyle w:val="None"/>
          <w:rFonts w:ascii="Helvetica Neue" w:eastAsia="Helvetica Neue" w:hAnsi="Helvetica Neue" w:cs="Helvetica Neue"/>
          <w:sz w:val="22"/>
          <w:szCs w:val="22"/>
        </w:rPr>
      </w:pPr>
    </w:p>
    <w:p w14:paraId="51B52243" w14:textId="77777777" w:rsidR="00D42D55" w:rsidRDefault="00441F62">
      <w:pPr>
        <w:pStyle w:val="BodyB"/>
        <w:spacing w:line="360" w:lineRule="auto"/>
        <w:jc w:val="both"/>
        <w:rPr>
          <w:rStyle w:val="None"/>
          <w:rFonts w:ascii="Helvetica Neue" w:eastAsia="Helvetica Neue" w:hAnsi="Helvetica Neue" w:cs="Helvetica Neue"/>
          <w:sz w:val="22"/>
          <w:szCs w:val="22"/>
        </w:rPr>
      </w:pPr>
      <w:r>
        <w:rPr>
          <w:rStyle w:val="None"/>
          <w:rFonts w:ascii="Helvetica Neue" w:hAnsi="Helvetica Neue"/>
          <w:sz w:val="22"/>
          <w:szCs w:val="22"/>
        </w:rPr>
        <w:t>C. If the total of your incomes is more than your expenditures, you are making savings and living within your means. That points to good financial decisions. If the total of your expenditures is more than your incomes, you might be doing something wrong or overspending.</w:t>
      </w:r>
    </w:p>
    <w:p w14:paraId="2CF03976" w14:textId="77777777" w:rsidR="00D42D55" w:rsidRDefault="00D42D55">
      <w:pPr>
        <w:pStyle w:val="BodyB"/>
        <w:spacing w:line="360" w:lineRule="auto"/>
        <w:jc w:val="both"/>
        <w:rPr>
          <w:rStyle w:val="None"/>
          <w:rFonts w:ascii="Helvetica Neue" w:eastAsia="Helvetica Neue" w:hAnsi="Helvetica Neue" w:cs="Helvetica Neue"/>
          <w:sz w:val="22"/>
          <w:szCs w:val="22"/>
        </w:rPr>
      </w:pPr>
    </w:p>
    <w:p w14:paraId="16D92488" w14:textId="77777777" w:rsidR="00D42D55" w:rsidRDefault="00441F62">
      <w:pPr>
        <w:pStyle w:val="BodyB"/>
        <w:spacing w:line="360" w:lineRule="auto"/>
        <w:jc w:val="both"/>
        <w:rPr>
          <w:rStyle w:val="None"/>
          <w:rFonts w:ascii="Helvetica Neue" w:eastAsia="Helvetica Neue" w:hAnsi="Helvetica Neue" w:cs="Helvetica Neue"/>
          <w:sz w:val="22"/>
          <w:szCs w:val="22"/>
        </w:rPr>
      </w:pPr>
      <w:r>
        <w:rPr>
          <w:rStyle w:val="None"/>
          <w:rFonts w:ascii="Helvetica Neue" w:hAnsi="Helvetica Neue"/>
          <w:sz w:val="22"/>
          <w:szCs w:val="22"/>
        </w:rPr>
        <w:t>D. Should you find yourself overspending, review your accommodation or cut down on some of your key lines of expense in order to bring your expenses within your financial means.</w:t>
      </w:r>
    </w:p>
    <w:p w14:paraId="235B45E2" w14:textId="77777777" w:rsidR="00D42D55" w:rsidRDefault="00D42D55">
      <w:pPr>
        <w:pStyle w:val="BodyA"/>
        <w:spacing w:line="360" w:lineRule="auto"/>
        <w:jc w:val="both"/>
        <w:rPr>
          <w:rStyle w:val="None"/>
          <w:rFonts w:ascii="Helvetica Neue" w:eastAsia="Helvetica Neue" w:hAnsi="Helvetica Neue" w:cs="Helvetica Neue"/>
          <w:sz w:val="22"/>
          <w:szCs w:val="22"/>
        </w:rPr>
      </w:pPr>
    </w:p>
    <w:p w14:paraId="7F94A5B9" w14:textId="77777777" w:rsidR="00D42D55" w:rsidRDefault="00D42D55">
      <w:pPr>
        <w:pStyle w:val="BodyA"/>
        <w:widowControl w:val="0"/>
        <w:spacing w:line="360" w:lineRule="auto"/>
        <w:ind w:left="108" w:hanging="108"/>
        <w:jc w:val="both"/>
        <w:rPr>
          <w:rStyle w:val="None"/>
          <w:rFonts w:ascii="Helvetica Neue" w:eastAsia="Helvetica Neue" w:hAnsi="Helvetica Neue" w:cs="Helvetica Neue"/>
          <w:sz w:val="22"/>
          <w:szCs w:val="22"/>
        </w:rPr>
      </w:pPr>
    </w:p>
    <w:p w14:paraId="04A69402" w14:textId="77777777" w:rsidR="00D42D55" w:rsidRDefault="00441F62">
      <w:pPr>
        <w:pStyle w:val="BodyA"/>
        <w:widowControl w:val="0"/>
        <w:spacing w:line="360" w:lineRule="auto"/>
        <w:jc w:val="both"/>
        <w:rPr>
          <w:rStyle w:val="None"/>
          <w:rFonts w:ascii="Helvetica Neue" w:eastAsia="Helvetica Neue" w:hAnsi="Helvetica Neue" w:cs="Helvetica Neue"/>
          <w:sz w:val="22"/>
          <w:szCs w:val="22"/>
        </w:rPr>
      </w:pPr>
      <w:r>
        <w:rPr>
          <w:rStyle w:val="None"/>
          <w:rFonts w:ascii="Helvetica Neue" w:hAnsi="Helvetica Neue"/>
          <w:sz w:val="22"/>
          <w:szCs w:val="22"/>
        </w:rPr>
        <w:t>Based on your learnings today, what will you do differently to secure your personal financial future?</w:t>
      </w:r>
    </w:p>
    <w:p w14:paraId="0588D67D" w14:textId="77777777" w:rsidR="00D42D55" w:rsidRDefault="00D42D55">
      <w:pPr>
        <w:pStyle w:val="BodyA"/>
        <w:widowControl w:val="0"/>
        <w:spacing w:line="360" w:lineRule="auto"/>
        <w:jc w:val="both"/>
        <w:rPr>
          <w:rStyle w:val="None"/>
          <w:rFonts w:ascii="Helvetica Neue" w:eastAsia="Helvetica Neue" w:hAnsi="Helvetica Neue" w:cs="Helvetica Neue"/>
          <w:sz w:val="22"/>
          <w:szCs w:val="22"/>
        </w:rPr>
      </w:pPr>
    </w:p>
    <w:p w14:paraId="6D993101" w14:textId="632D41BC" w:rsidR="00D42D55" w:rsidRDefault="00441F62">
      <w:pPr>
        <w:pStyle w:val="BodyA"/>
        <w:widowControl w:val="0"/>
        <w:spacing w:line="360" w:lineRule="auto"/>
        <w:jc w:val="both"/>
        <w:rPr>
          <w:rStyle w:val="None"/>
          <w:rFonts w:ascii="Helvetica Neue" w:eastAsia="Helvetica Neue" w:hAnsi="Helvetica Neue" w:cs="Helvetica Neue"/>
          <w:sz w:val="22"/>
          <w:szCs w:val="22"/>
        </w:rPr>
      </w:pPr>
      <w:r>
        <w:rPr>
          <w:rStyle w:val="None"/>
          <w:rFonts w:ascii="Helvetica Neue" w:hAnsi="Helvetica Neue"/>
          <w:sz w:val="22"/>
          <w:szCs w:val="22"/>
        </w:rPr>
        <w:t>I</w:t>
      </w:r>
      <w:r w:rsidR="003E5D89">
        <w:rPr>
          <w:rStyle w:val="None"/>
          <w:rFonts w:ascii="Helvetica Neue" w:hAnsi="Helvetica Neue"/>
          <w:sz w:val="22"/>
          <w:szCs w:val="22"/>
        </w:rPr>
        <w:t xml:space="preserve"> </w:t>
      </w:r>
      <w:r>
        <w:rPr>
          <w:rStyle w:val="None"/>
          <w:rFonts w:ascii="Helvetica Neue" w:hAnsi="Helvetica Neue"/>
          <w:sz w:val="22"/>
          <w:szCs w:val="22"/>
        </w:rPr>
        <w:t>will___________________________________________________________________________</w:t>
      </w:r>
    </w:p>
    <w:p w14:paraId="28F9EB07" w14:textId="77777777" w:rsidR="00D42D55" w:rsidRDefault="00D42D55">
      <w:pPr>
        <w:pStyle w:val="BodyA"/>
        <w:widowControl w:val="0"/>
        <w:spacing w:line="360" w:lineRule="auto"/>
        <w:jc w:val="both"/>
        <w:rPr>
          <w:rStyle w:val="None"/>
          <w:rFonts w:ascii="Helvetica Neue" w:eastAsia="Helvetica Neue" w:hAnsi="Helvetica Neue" w:cs="Helvetica Neue"/>
          <w:sz w:val="22"/>
          <w:szCs w:val="22"/>
        </w:rPr>
      </w:pPr>
    </w:p>
    <w:p w14:paraId="16BA222B" w14:textId="0BE124F8" w:rsidR="00D42D55" w:rsidRDefault="00441F62">
      <w:pPr>
        <w:pStyle w:val="BodyA"/>
        <w:widowControl w:val="0"/>
        <w:spacing w:line="360" w:lineRule="auto"/>
        <w:jc w:val="both"/>
        <w:rPr>
          <w:rStyle w:val="None"/>
          <w:rFonts w:ascii="Helvetica Neue" w:eastAsia="Helvetica Neue" w:hAnsi="Helvetica Neue" w:cs="Helvetica Neue"/>
          <w:sz w:val="22"/>
          <w:szCs w:val="22"/>
        </w:rPr>
      </w:pPr>
      <w:r>
        <w:rPr>
          <w:rStyle w:val="None"/>
          <w:rFonts w:ascii="Helvetica Neue" w:hAnsi="Helvetica Neue"/>
          <w:sz w:val="22"/>
          <w:szCs w:val="22"/>
        </w:rPr>
        <w:t>_______________________________________________________________________________</w:t>
      </w:r>
    </w:p>
    <w:p w14:paraId="7DBD8F0E" w14:textId="77777777" w:rsidR="00D42D55" w:rsidRDefault="00D42D55">
      <w:pPr>
        <w:pStyle w:val="BodyA"/>
        <w:widowControl w:val="0"/>
        <w:spacing w:line="360" w:lineRule="auto"/>
        <w:jc w:val="both"/>
        <w:rPr>
          <w:rStyle w:val="None"/>
          <w:rFonts w:ascii="Helvetica Neue" w:eastAsia="Helvetica Neue" w:hAnsi="Helvetica Neue" w:cs="Helvetica Neue"/>
          <w:sz w:val="22"/>
          <w:szCs w:val="22"/>
        </w:rPr>
      </w:pPr>
    </w:p>
    <w:p w14:paraId="6C25F835" w14:textId="226E9845" w:rsidR="00D42D55" w:rsidRDefault="00441F62">
      <w:pPr>
        <w:pStyle w:val="BodyA"/>
        <w:widowControl w:val="0"/>
        <w:spacing w:line="360" w:lineRule="auto"/>
        <w:jc w:val="both"/>
        <w:rPr>
          <w:rStyle w:val="None"/>
          <w:rFonts w:ascii="Helvetica Neue" w:eastAsia="Helvetica Neue" w:hAnsi="Helvetica Neue" w:cs="Helvetica Neue"/>
          <w:sz w:val="22"/>
          <w:szCs w:val="22"/>
        </w:rPr>
      </w:pPr>
      <w:r>
        <w:rPr>
          <w:rStyle w:val="None"/>
          <w:rFonts w:ascii="Helvetica Neue" w:hAnsi="Helvetica Neue"/>
          <w:sz w:val="22"/>
          <w:szCs w:val="22"/>
        </w:rPr>
        <w:t>_______________________________________________________________________________</w:t>
      </w:r>
    </w:p>
    <w:p w14:paraId="07AFE74B" w14:textId="77777777" w:rsidR="00D42D55" w:rsidRDefault="00D42D55">
      <w:pPr>
        <w:pStyle w:val="BodyA"/>
        <w:spacing w:line="360" w:lineRule="auto"/>
        <w:jc w:val="both"/>
        <w:rPr>
          <w:rStyle w:val="None"/>
          <w:rFonts w:ascii="Helvetica Neue" w:eastAsia="Helvetica Neue" w:hAnsi="Helvetica Neue" w:cs="Helvetica Neue"/>
          <w:sz w:val="22"/>
          <w:szCs w:val="22"/>
        </w:rPr>
      </w:pPr>
    </w:p>
    <w:p w14:paraId="0248DA3A" w14:textId="77777777" w:rsidR="00D42D55" w:rsidRDefault="00D42D55">
      <w:pPr>
        <w:pStyle w:val="BodyA"/>
        <w:widowControl w:val="0"/>
        <w:spacing w:after="160" w:line="276" w:lineRule="auto"/>
        <w:rPr>
          <w:rStyle w:val="None"/>
          <w:rFonts w:ascii="Helvetica Neue" w:eastAsia="Helvetica Neue" w:hAnsi="Helvetica Neue" w:cs="Helvetica Neue"/>
          <w:sz w:val="22"/>
          <w:szCs w:val="22"/>
        </w:rPr>
      </w:pPr>
    </w:p>
    <w:p w14:paraId="3FE89C77" w14:textId="77777777" w:rsidR="00D42D55" w:rsidRDefault="00D42D55">
      <w:pPr>
        <w:pStyle w:val="BodyA"/>
        <w:widowControl w:val="0"/>
        <w:spacing w:after="160" w:line="276" w:lineRule="auto"/>
        <w:rPr>
          <w:rStyle w:val="None"/>
          <w:rFonts w:ascii="Helvetica Neue" w:eastAsia="Helvetica Neue" w:hAnsi="Helvetica Neue" w:cs="Helvetica Neue"/>
          <w:sz w:val="22"/>
          <w:szCs w:val="22"/>
        </w:rPr>
      </w:pPr>
    </w:p>
    <w:p w14:paraId="59C76051" w14:textId="77777777" w:rsidR="00D42D55" w:rsidRDefault="00D42D55">
      <w:pPr>
        <w:pStyle w:val="BodyA"/>
        <w:widowControl w:val="0"/>
        <w:spacing w:after="160" w:line="276" w:lineRule="auto"/>
        <w:rPr>
          <w:rStyle w:val="None"/>
          <w:rFonts w:ascii="Helvetica Neue" w:eastAsia="Helvetica Neue" w:hAnsi="Helvetica Neue" w:cs="Helvetica Neue"/>
          <w:sz w:val="22"/>
          <w:szCs w:val="22"/>
        </w:rPr>
      </w:pPr>
    </w:p>
    <w:p w14:paraId="50C6E129" w14:textId="77777777" w:rsidR="00D42D55" w:rsidRDefault="00D42D55">
      <w:pPr>
        <w:pStyle w:val="BodyA"/>
        <w:widowControl w:val="0"/>
        <w:spacing w:after="160" w:line="276" w:lineRule="auto"/>
        <w:rPr>
          <w:rStyle w:val="None"/>
          <w:rFonts w:ascii="Helvetica Neue" w:eastAsia="Helvetica Neue" w:hAnsi="Helvetica Neue" w:cs="Helvetica Neue"/>
          <w:sz w:val="22"/>
          <w:szCs w:val="22"/>
        </w:rPr>
      </w:pPr>
    </w:p>
    <w:p w14:paraId="78B8C4A6" w14:textId="77777777" w:rsidR="00D42D55" w:rsidRDefault="00441F62">
      <w:pPr>
        <w:pStyle w:val="BodyA"/>
        <w:widowControl w:val="0"/>
        <w:spacing w:after="160" w:line="276" w:lineRule="auto"/>
        <w:rPr>
          <w:rStyle w:val="None"/>
          <w:rFonts w:ascii="Helvetica Neue" w:eastAsia="Helvetica Neue" w:hAnsi="Helvetica Neue" w:cs="Helvetica Neue"/>
        </w:rPr>
      </w:pPr>
      <w:r>
        <w:rPr>
          <w:rStyle w:val="None"/>
          <w:rFonts w:ascii="Helvetica Neue" w:eastAsia="Helvetica Neue" w:hAnsi="Helvetica Neue" w:cs="Helvetica Neue"/>
          <w:noProof/>
          <w:sz w:val="22"/>
          <w:szCs w:val="22"/>
        </w:rPr>
        <mc:AlternateContent>
          <mc:Choice Requires="wps">
            <w:drawing>
              <wp:anchor distT="0" distB="0" distL="0" distR="0" simplePos="0" relativeHeight="251666432" behindDoc="0" locked="0" layoutInCell="1" allowOverlap="1" wp14:anchorId="71BDAB3F" wp14:editId="145F8274">
                <wp:simplePos x="0" y="0"/>
                <wp:positionH relativeFrom="column">
                  <wp:posOffset>-745205</wp:posOffset>
                </wp:positionH>
                <wp:positionV relativeFrom="line">
                  <wp:posOffset>181893</wp:posOffset>
                </wp:positionV>
                <wp:extent cx="7603491" cy="0"/>
                <wp:effectExtent l="0" t="0" r="0" b="0"/>
                <wp:wrapNone/>
                <wp:docPr id="1073741831" name="officeArt object" descr="Straight Connector 3"/>
                <wp:cNvGraphicFramePr/>
                <a:graphic xmlns:a="http://schemas.openxmlformats.org/drawingml/2006/main">
                  <a:graphicData uri="http://schemas.microsoft.com/office/word/2010/wordprocessingShape">
                    <wps:wsp>
                      <wps:cNvCnPr/>
                      <wps:spPr>
                        <a:xfrm>
                          <a:off x="0" y="0"/>
                          <a:ext cx="7603491" cy="0"/>
                        </a:xfrm>
                        <a:prstGeom prst="line">
                          <a:avLst/>
                        </a:prstGeom>
                        <a:noFill/>
                        <a:ln w="9525" cap="flat">
                          <a:solidFill>
                            <a:srgbClr val="000000"/>
                          </a:solidFill>
                          <a:prstDash val="solid"/>
                          <a:round/>
                        </a:ln>
                        <a:effectLst/>
                      </wps:spPr>
                      <wps:bodyPr/>
                    </wps:wsp>
                  </a:graphicData>
                </a:graphic>
              </wp:anchor>
            </w:drawing>
          </mc:Choice>
          <mc:Fallback>
            <w:pict>
              <v:line id="_x0000_s1027" style="visibility:visible;position:absolute;margin-left:-58.7pt;margin-top:14.3pt;width:598.7pt;height:0.0pt;z-index:25166643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635CFD94" w14:textId="77777777" w:rsidR="00D42D55" w:rsidRDefault="00D42D55">
      <w:pPr>
        <w:pStyle w:val="BodyA"/>
        <w:widowControl w:val="0"/>
        <w:spacing w:after="160" w:line="276" w:lineRule="auto"/>
        <w:rPr>
          <w:rStyle w:val="None"/>
          <w:rFonts w:ascii="Helvetica Neue" w:eastAsia="Helvetica Neue" w:hAnsi="Helvetica Neue" w:cs="Helvetica Neue"/>
          <w:sz w:val="22"/>
          <w:szCs w:val="22"/>
        </w:rPr>
      </w:pPr>
    </w:p>
    <w:p w14:paraId="0178F88D" w14:textId="5A53D6A2" w:rsidR="00D42D55" w:rsidRDefault="00D42D55">
      <w:pPr>
        <w:pStyle w:val="BodyA"/>
        <w:widowControl w:val="0"/>
        <w:spacing w:after="160" w:line="276" w:lineRule="auto"/>
        <w:rPr>
          <w:rStyle w:val="None"/>
          <w:rFonts w:ascii="Helvetica Neue" w:eastAsia="Helvetica Neue" w:hAnsi="Helvetica Neue" w:cs="Helvetica Neue"/>
          <w:sz w:val="22"/>
          <w:szCs w:val="22"/>
        </w:rPr>
      </w:pPr>
    </w:p>
    <w:p w14:paraId="5D5DE595" w14:textId="763D7212" w:rsidR="00E97283" w:rsidRDefault="00E97283">
      <w:pPr>
        <w:pStyle w:val="BodyA"/>
        <w:widowControl w:val="0"/>
        <w:spacing w:after="160" w:line="276" w:lineRule="auto"/>
        <w:rPr>
          <w:rStyle w:val="None"/>
          <w:rFonts w:ascii="Helvetica Neue" w:eastAsia="Helvetica Neue" w:hAnsi="Helvetica Neue" w:cs="Helvetica Neue"/>
          <w:sz w:val="22"/>
          <w:szCs w:val="22"/>
        </w:rPr>
      </w:pPr>
    </w:p>
    <w:p w14:paraId="47009A05" w14:textId="77777777" w:rsidR="00E97283" w:rsidRDefault="00E97283">
      <w:pPr>
        <w:pStyle w:val="BodyA"/>
        <w:widowControl w:val="0"/>
        <w:spacing w:after="160" w:line="276" w:lineRule="auto"/>
        <w:rPr>
          <w:rStyle w:val="None"/>
          <w:rFonts w:ascii="Helvetica Neue" w:eastAsia="Helvetica Neue" w:hAnsi="Helvetica Neue" w:cs="Helvetica Neue"/>
          <w:sz w:val="22"/>
          <w:szCs w:val="22"/>
        </w:rPr>
      </w:pPr>
    </w:p>
    <w:p w14:paraId="18E3EE46" w14:textId="77777777" w:rsidR="00D42D55" w:rsidRDefault="00D42D55">
      <w:pPr>
        <w:pStyle w:val="BodyA"/>
        <w:widowControl w:val="0"/>
        <w:spacing w:after="160" w:line="276" w:lineRule="auto"/>
        <w:rPr>
          <w:rStyle w:val="None"/>
          <w:rFonts w:ascii="Helvetica Neue" w:eastAsia="Helvetica Neue" w:hAnsi="Helvetica Neue" w:cs="Helvetica Neue"/>
          <w:sz w:val="22"/>
          <w:szCs w:val="22"/>
        </w:rPr>
      </w:pPr>
    </w:p>
    <w:p w14:paraId="7B38BDFB" w14:textId="77777777" w:rsidR="00D42D55" w:rsidRDefault="00441F62">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lastRenderedPageBreak/>
        <w:t>It is so important to us to hear from you.</w:t>
      </w:r>
    </w:p>
    <w:p w14:paraId="4ADD479F" w14:textId="77777777" w:rsidR="00D42D55" w:rsidRDefault="00441F62">
      <w:pPr>
        <w:pStyle w:val="BodyA"/>
        <w:widowControl w:val="0"/>
        <w:numPr>
          <w:ilvl w:val="0"/>
          <w:numId w:val="4"/>
        </w:numPr>
        <w:spacing w:after="160" w:line="276" w:lineRule="auto"/>
        <w:rPr>
          <w:rFonts w:ascii="Helvetica Neue" w:hAnsi="Helvetica Neue"/>
          <w:sz w:val="22"/>
          <w:szCs w:val="22"/>
        </w:rPr>
      </w:pPr>
      <w:r>
        <w:rPr>
          <w:rStyle w:val="None"/>
          <w:rFonts w:ascii="Helvetica Neue" w:hAnsi="Helvetica Neue"/>
          <w:sz w:val="22"/>
          <w:szCs w:val="22"/>
        </w:rPr>
        <w:t>What is the biggest lesson you have learnt from this episode and the workbook?</w:t>
      </w:r>
    </w:p>
    <w:p w14:paraId="2611838B" w14:textId="77777777" w:rsidR="00D42D55" w:rsidRDefault="00441F62">
      <w:pPr>
        <w:pStyle w:val="BodyA"/>
        <w:widowControl w:val="0"/>
        <w:numPr>
          <w:ilvl w:val="0"/>
          <w:numId w:val="4"/>
        </w:numPr>
        <w:spacing w:after="160" w:line="276" w:lineRule="auto"/>
        <w:rPr>
          <w:rFonts w:ascii="Helvetica Neue" w:hAnsi="Helvetica Neue"/>
          <w:sz w:val="22"/>
          <w:szCs w:val="22"/>
        </w:rPr>
      </w:pPr>
      <w:r>
        <w:rPr>
          <w:rStyle w:val="None"/>
          <w:rFonts w:ascii="Helvetica Neue" w:hAnsi="Helvetica Neue"/>
          <w:sz w:val="22"/>
          <w:szCs w:val="22"/>
        </w:rPr>
        <w:t>What one thing are you are going to do help you manage your finances?</w:t>
      </w:r>
    </w:p>
    <w:p w14:paraId="08F02ABD" w14:textId="77777777" w:rsidR="00D42D55" w:rsidRDefault="00441F62">
      <w:pPr>
        <w:pStyle w:val="BodyA"/>
        <w:widowControl w:val="0"/>
        <w:numPr>
          <w:ilvl w:val="0"/>
          <w:numId w:val="4"/>
        </w:numPr>
        <w:spacing w:after="160" w:line="276" w:lineRule="auto"/>
        <w:rPr>
          <w:rFonts w:ascii="Helvetica Neue" w:hAnsi="Helvetica Neue"/>
          <w:sz w:val="22"/>
          <w:szCs w:val="22"/>
        </w:rPr>
      </w:pPr>
      <w:r>
        <w:rPr>
          <w:rStyle w:val="None"/>
          <w:rFonts w:ascii="Helvetica Neue" w:hAnsi="Helvetica Neue"/>
          <w:sz w:val="22"/>
          <w:szCs w:val="22"/>
        </w:rPr>
        <w:t>What question would you like to ask the facilitator?</w:t>
      </w:r>
    </w:p>
    <w:p w14:paraId="00A453D4" w14:textId="77777777" w:rsidR="00D42D55" w:rsidRDefault="00D42D55">
      <w:pPr>
        <w:pStyle w:val="BodyA"/>
        <w:widowControl w:val="0"/>
        <w:spacing w:after="160" w:line="276" w:lineRule="auto"/>
        <w:rPr>
          <w:rStyle w:val="None"/>
        </w:rPr>
      </w:pPr>
    </w:p>
    <w:p w14:paraId="3B30A436" w14:textId="77777777" w:rsidR="00D42D55" w:rsidRDefault="00441F62">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Share your answers to these or any comments you may have on:</w:t>
      </w:r>
    </w:p>
    <w:p w14:paraId="54188E4C" w14:textId="77777777" w:rsidR="00D42D55" w:rsidRDefault="00441F62">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Facebook Page: </w:t>
      </w:r>
      <w:hyperlink r:id="rId13" w:history="1">
        <w:r>
          <w:rPr>
            <w:rStyle w:val="Hyperlink1"/>
          </w:rPr>
          <w:t>https://web.facebook.com/CoReProgramme/</w:t>
        </w:r>
      </w:hyperlink>
    </w:p>
    <w:p w14:paraId="4D17E761" w14:textId="77777777" w:rsidR="00D42D55" w:rsidRDefault="00441F62">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Twitter Page: </w:t>
      </w:r>
      <w:hyperlink r:id="rId14" w:history="1">
        <w:r>
          <w:rPr>
            <w:rStyle w:val="Hyperlink1"/>
          </w:rPr>
          <w:t>https://twitter.com/CoreProgramme</w:t>
        </w:r>
      </w:hyperlink>
      <w:r>
        <w:rPr>
          <w:rStyle w:val="None"/>
          <w:rFonts w:ascii="Helvetica Neue" w:hAnsi="Helvetica Neue"/>
          <w:sz w:val="22"/>
          <w:szCs w:val="22"/>
        </w:rPr>
        <w:t xml:space="preserve">  </w:t>
      </w:r>
    </w:p>
    <w:p w14:paraId="2914520D" w14:textId="77777777" w:rsidR="00D42D55" w:rsidRDefault="00441F62">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lang w:val="pt-PT"/>
        </w:rPr>
        <w:t>Instagram Page:</w:t>
      </w:r>
      <w:r>
        <w:rPr>
          <w:rStyle w:val="None"/>
          <w:rFonts w:ascii="Helvetica Neue" w:hAnsi="Helvetica Neue"/>
          <w:sz w:val="22"/>
          <w:szCs w:val="22"/>
        </w:rPr>
        <w:t xml:space="preserve"> </w:t>
      </w:r>
      <w:hyperlink r:id="rId15" w:history="1">
        <w:r>
          <w:rPr>
            <w:rStyle w:val="Hyperlink2"/>
          </w:rPr>
          <w:t>https://www.instagram.com/coreprogramme/</w:t>
        </w:r>
      </w:hyperlink>
      <w:r>
        <w:rPr>
          <w:rStyle w:val="None"/>
          <w:rFonts w:ascii="Helvetica Neue" w:hAnsi="Helvetica Neue"/>
          <w:sz w:val="22"/>
          <w:szCs w:val="22"/>
        </w:rPr>
        <w:t xml:space="preserve"> </w:t>
      </w:r>
    </w:p>
    <w:p w14:paraId="0B9C8016" w14:textId="77777777" w:rsidR="00D42D55" w:rsidRDefault="00441F62">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WhatsApp hotline (+233) 55 153 55 33 and we will respond to you within 24 hours. </w:t>
      </w:r>
    </w:p>
    <w:p w14:paraId="0DEA8AC9" w14:textId="77777777" w:rsidR="00D42D55" w:rsidRDefault="00D42D55">
      <w:pPr>
        <w:pStyle w:val="BodyA"/>
        <w:widowControl w:val="0"/>
        <w:spacing w:after="160" w:line="276" w:lineRule="auto"/>
        <w:rPr>
          <w:rStyle w:val="None"/>
          <w:rFonts w:ascii="Helvetica Neue" w:eastAsia="Helvetica Neue" w:hAnsi="Helvetica Neue" w:cs="Helvetica Neue"/>
          <w:sz w:val="22"/>
          <w:szCs w:val="22"/>
        </w:rPr>
      </w:pPr>
    </w:p>
    <w:p w14:paraId="79DAFCBC" w14:textId="77777777" w:rsidR="00D42D55" w:rsidRDefault="00441F62">
      <w:pPr>
        <w:pStyle w:val="BodyA"/>
        <w:spacing w:line="276" w:lineRule="auto"/>
        <w:jc w:val="both"/>
      </w:pPr>
      <w:r>
        <w:rPr>
          <w:rStyle w:val="None"/>
          <w:rFonts w:ascii="Helvetica Neue" w:eastAsia="Helvetica Neue" w:hAnsi="Helvetica Neue" w:cs="Helvetica Neue"/>
          <w:noProof/>
          <w:sz w:val="22"/>
          <w:szCs w:val="22"/>
        </w:rPr>
        <w:drawing>
          <wp:anchor distT="57150" distB="57150" distL="57150" distR="57150" simplePos="0" relativeHeight="251663360" behindDoc="0" locked="0" layoutInCell="1" allowOverlap="1" wp14:anchorId="2F1C6BA4" wp14:editId="705A41B3">
            <wp:simplePos x="0" y="0"/>
            <wp:positionH relativeFrom="page">
              <wp:posOffset>0</wp:posOffset>
            </wp:positionH>
            <wp:positionV relativeFrom="page">
              <wp:posOffset>4973053</wp:posOffset>
            </wp:positionV>
            <wp:extent cx="7538922" cy="4465320"/>
            <wp:effectExtent l="0" t="0" r="0" b="0"/>
            <wp:wrapSquare wrapText="bothSides" distT="57150" distB="57150" distL="57150" distR="57150"/>
            <wp:docPr id="1073741832" name="officeArt object" descr="image4.png"/>
            <wp:cNvGraphicFramePr/>
            <a:graphic xmlns:a="http://schemas.openxmlformats.org/drawingml/2006/main">
              <a:graphicData uri="http://schemas.openxmlformats.org/drawingml/2006/picture">
                <pic:pic xmlns:pic="http://schemas.openxmlformats.org/drawingml/2006/picture">
                  <pic:nvPicPr>
                    <pic:cNvPr id="1073741832" name="image4.png" descr="image4.png"/>
                    <pic:cNvPicPr>
                      <a:picLocks noChangeAspect="1"/>
                    </pic:cNvPicPr>
                  </pic:nvPicPr>
                  <pic:blipFill>
                    <a:blip r:embed="rId16"/>
                    <a:stretch>
                      <a:fillRect/>
                    </a:stretch>
                  </pic:blipFill>
                  <pic:spPr>
                    <a:xfrm>
                      <a:off x="0" y="0"/>
                      <a:ext cx="7538922" cy="4465320"/>
                    </a:xfrm>
                    <a:prstGeom prst="rect">
                      <a:avLst/>
                    </a:prstGeom>
                    <a:ln w="12700" cap="flat">
                      <a:noFill/>
                      <a:miter lim="400000"/>
                    </a:ln>
                    <a:effectLst/>
                  </pic:spPr>
                </pic:pic>
              </a:graphicData>
            </a:graphic>
          </wp:anchor>
        </w:drawing>
      </w:r>
    </w:p>
    <w:sectPr w:rsidR="00D42D55">
      <w:headerReference w:type="default" r:id="rId17"/>
      <w:footerReference w:type="default" r:id="rId18"/>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586A3" w14:textId="77777777" w:rsidR="00266AB9" w:rsidRDefault="00266AB9">
      <w:r>
        <w:separator/>
      </w:r>
    </w:p>
  </w:endnote>
  <w:endnote w:type="continuationSeparator" w:id="0">
    <w:p w14:paraId="1C75F418" w14:textId="77777777" w:rsidR="00266AB9" w:rsidRDefault="0026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ABFEC" w14:textId="77777777" w:rsidR="00D42D55" w:rsidRDefault="00D42D5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8E3A7" w14:textId="77777777" w:rsidR="00266AB9" w:rsidRDefault="00266AB9">
      <w:r>
        <w:separator/>
      </w:r>
    </w:p>
  </w:footnote>
  <w:footnote w:type="continuationSeparator" w:id="0">
    <w:p w14:paraId="7F50B568" w14:textId="77777777" w:rsidR="00266AB9" w:rsidRDefault="00266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6A1DC" w14:textId="77777777" w:rsidR="00D42D55" w:rsidRDefault="00D42D5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26C30"/>
    <w:multiLevelType w:val="hybridMultilevel"/>
    <w:tmpl w:val="A5A41E82"/>
    <w:numStyleLink w:val="ImportedStyle5"/>
  </w:abstractNum>
  <w:abstractNum w:abstractNumId="1" w15:restartNumberingAfterBreak="0">
    <w:nsid w:val="56985FA4"/>
    <w:multiLevelType w:val="hybridMultilevel"/>
    <w:tmpl w:val="A0F2DF4A"/>
    <w:styleLink w:val="ImportedStyle1"/>
    <w:lvl w:ilvl="0" w:tplc="D3F62D0A">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2424C44">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22E4252">
      <w:start w:val="1"/>
      <w:numFmt w:val="lowerRoman"/>
      <w:lvlText w:val="%3."/>
      <w:lvlJc w:val="left"/>
      <w:pPr>
        <w:ind w:left="21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51A4390">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5F246BC">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7EA6BC4">
      <w:start w:val="1"/>
      <w:numFmt w:val="lowerRoman"/>
      <w:lvlText w:val="%6."/>
      <w:lvlJc w:val="left"/>
      <w:pPr>
        <w:ind w:left="43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FE226B8">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172A8A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1CA9194">
      <w:start w:val="1"/>
      <w:numFmt w:val="lowerRoman"/>
      <w:lvlText w:val="%9."/>
      <w:lvlJc w:val="left"/>
      <w:pPr>
        <w:ind w:left="64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644D28B1"/>
    <w:multiLevelType w:val="hybridMultilevel"/>
    <w:tmpl w:val="A5A41E82"/>
    <w:styleLink w:val="ImportedStyle5"/>
    <w:lvl w:ilvl="0" w:tplc="A6BC06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2247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DD21B4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B23D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7E6E8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8A80CF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77476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D6E1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34233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8C4423A"/>
    <w:multiLevelType w:val="hybridMultilevel"/>
    <w:tmpl w:val="A0F2DF4A"/>
    <w:numStyleLink w:val="ImportedStyle1"/>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D55"/>
    <w:rsid w:val="00063B55"/>
    <w:rsid w:val="001B22BD"/>
    <w:rsid w:val="00266AB9"/>
    <w:rsid w:val="003E5D89"/>
    <w:rsid w:val="00441F62"/>
    <w:rsid w:val="00D42D55"/>
    <w:rsid w:val="00E972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EFF5"/>
  <w15:docId w15:val="{34F27D12-99BA-154C-9D53-3FE829C7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Helvetica Neue" w:eastAsia="Helvetica Neue" w:hAnsi="Helvetica Neue" w:cs="Helvetica Neue"/>
      <w:i/>
      <w:iCs/>
      <w:caps w:val="0"/>
      <w:smallCaps w:val="0"/>
      <w:strike w:val="0"/>
      <w:dstrike w:val="0"/>
      <w:outline w:val="0"/>
      <w:color w:val="000000"/>
      <w:sz w:val="22"/>
      <w:szCs w:val="22"/>
      <w:u w:val="single" w:color="000000"/>
      <w:vertAlign w:val="baseline"/>
    </w:rPr>
  </w:style>
  <w:style w:type="numbering" w:customStyle="1" w:styleId="ImportedStyle1">
    <w:name w:val="Imported Style 1"/>
    <w:pPr>
      <w:numPr>
        <w:numId w:val="1"/>
      </w:numPr>
    </w:p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5">
    <w:name w:val="Imported Style 5"/>
    <w:pPr>
      <w:numPr>
        <w:numId w:val="3"/>
      </w:numPr>
    </w:pPr>
  </w:style>
  <w:style w:type="character" w:customStyle="1" w:styleId="Hyperlink1">
    <w:name w:val="Hyperlink.1"/>
    <w:basedOn w:val="None"/>
    <w:rPr>
      <w:rFonts w:ascii="Helvetica Neue" w:eastAsia="Helvetica Neue" w:hAnsi="Helvetica Neue" w:cs="Helvetica Neue"/>
      <w:caps w:val="0"/>
      <w:smallCaps w:val="0"/>
      <w:strike w:val="0"/>
      <w:dstrike w:val="0"/>
      <w:outline w:val="0"/>
      <w:color w:val="000000"/>
      <w:sz w:val="22"/>
      <w:szCs w:val="22"/>
      <w:u w:val="single" w:color="000000"/>
      <w:vertAlign w:val="baseline"/>
      <w:lang w:val="de-DE"/>
    </w:rPr>
  </w:style>
  <w:style w:type="character" w:customStyle="1" w:styleId="Hyperlink2">
    <w:name w:val="Hyperlink.2"/>
    <w:basedOn w:val="None"/>
    <w:rPr>
      <w:rFonts w:ascii="Helvetica Neue" w:eastAsia="Helvetica Neue" w:hAnsi="Helvetica Neue" w:cs="Helvetica Neue"/>
      <w:caps w:val="0"/>
      <w:smallCaps w:val="0"/>
      <w:strike w:val="0"/>
      <w:dstrike w:val="0"/>
      <w:outline w:val="0"/>
      <w:color w:val="000000"/>
      <w:sz w:val="22"/>
      <w:szCs w:val="22"/>
      <w:u w:val="single" w:color="00000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facebook.com/CoReProgramm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re.com.g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instagram.com/coreprogramme/"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twitter.com/CoreProgramm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Mensah</cp:lastModifiedBy>
  <cp:revision>6</cp:revision>
  <dcterms:created xsi:type="dcterms:W3CDTF">2020-09-06T18:54:00Z</dcterms:created>
  <dcterms:modified xsi:type="dcterms:W3CDTF">2020-09-06T19:45:00Z</dcterms:modified>
</cp:coreProperties>
</file>